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5A74" w14:textId="34C129AA" w:rsidR="008A373B" w:rsidRDefault="008A373B" w:rsidP="008A373B">
      <w:pPr>
        <w:pStyle w:val="Heading1"/>
        <w:rPr>
          <w:lang w:val="nl-NL"/>
        </w:rPr>
      </w:pPr>
      <w:r w:rsidRPr="008A373B">
        <w:rPr>
          <w:color w:val="auto"/>
          <w:lang w:val="nl-NL"/>
        </w:rPr>
        <w:t>Inleiding</w:t>
      </w:r>
      <w:r>
        <w:rPr>
          <w:lang w:val="nl-NL"/>
        </w:rPr>
        <w:t xml:space="preserve"> </w:t>
      </w:r>
    </w:p>
    <w:p w14:paraId="01BE0ED9" w14:textId="117D466C" w:rsidR="008A373B" w:rsidRPr="008A373B" w:rsidRDefault="008A373B" w:rsidP="008A373B">
      <w:pPr>
        <w:rPr>
          <w:lang w:val="nl-NL"/>
        </w:rPr>
      </w:pPr>
      <w:r w:rsidRPr="008A373B">
        <w:rPr>
          <w:lang w:val="nl-NL"/>
        </w:rPr>
        <w:t xml:space="preserve">Met trots presenteren wij het beleidsplan van </w:t>
      </w:r>
      <w:r>
        <w:rPr>
          <w:lang w:val="nl-NL"/>
        </w:rPr>
        <w:t>Jeugdvereniging Hasjalsjelet</w:t>
      </w:r>
      <w:r w:rsidRPr="008A373B">
        <w:rPr>
          <w:lang w:val="nl-NL"/>
        </w:rPr>
        <w:t>. Dit document vormt de leidraad voor onze organisatie en belichaamt onze visie, missie en doelstellingen. Als Joodse jeugdbeweging streven we ernaar om jongeren te betrekken bij hun Joodse identiteit, tradities en gemeenschap. We geloven dat onze jeugd de toekomst vormt en dat het investeren in hun Joodse erfgoed van essentieel belang is.</w:t>
      </w:r>
    </w:p>
    <w:p w14:paraId="734C4131" w14:textId="77777777" w:rsidR="008A373B" w:rsidRPr="008A373B" w:rsidRDefault="008A373B" w:rsidP="008A373B">
      <w:pPr>
        <w:rPr>
          <w:lang w:val="nl-NL"/>
        </w:rPr>
      </w:pPr>
    </w:p>
    <w:p w14:paraId="4F6DF501" w14:textId="625C11E5" w:rsidR="008A373B" w:rsidRPr="008A373B" w:rsidRDefault="008A373B" w:rsidP="008A373B">
      <w:pPr>
        <w:rPr>
          <w:lang w:val="nl-NL"/>
        </w:rPr>
      </w:pPr>
      <w:r w:rsidRPr="008A373B">
        <w:rPr>
          <w:lang w:val="nl-NL"/>
        </w:rPr>
        <w:t xml:space="preserve">Onze missie is duidelijk: </w:t>
      </w:r>
      <w:r>
        <w:rPr>
          <w:lang w:val="nl-NL"/>
        </w:rPr>
        <w:t>we willen buiten school een</w:t>
      </w:r>
      <w:r w:rsidRPr="008A373B">
        <w:rPr>
          <w:lang w:val="nl-NL"/>
        </w:rPr>
        <w:t xml:space="preserve"> omgeving creëren waarin Joodse jongeren zich kunnen ontwikkelen, leren en groeien</w:t>
      </w:r>
      <w:r>
        <w:rPr>
          <w:lang w:val="nl-NL"/>
        </w:rPr>
        <w:t xml:space="preserve"> volgens de orthodox Joodse leer</w:t>
      </w:r>
      <w:r w:rsidRPr="008A373B">
        <w:rPr>
          <w:lang w:val="nl-NL"/>
        </w:rPr>
        <w:t>. We streven ernaar om hen te inspireren en te empoweren, hen te voorzien van de nodige kennis en vaardigheden, en hen te betrekken bij de rijke Joodse cultuur, geschiedenis en waarden.</w:t>
      </w:r>
    </w:p>
    <w:p w14:paraId="485D100A" w14:textId="77777777" w:rsidR="008A373B" w:rsidRPr="008A373B" w:rsidRDefault="008A373B" w:rsidP="008A373B">
      <w:pPr>
        <w:rPr>
          <w:lang w:val="nl-NL"/>
        </w:rPr>
      </w:pPr>
    </w:p>
    <w:p w14:paraId="353D1FF5" w14:textId="258F9CC0" w:rsidR="008A373B" w:rsidRPr="008A373B" w:rsidRDefault="008A373B" w:rsidP="008A373B">
      <w:pPr>
        <w:rPr>
          <w:lang w:val="nl-NL"/>
        </w:rPr>
      </w:pPr>
      <w:r w:rsidRPr="008A373B">
        <w:rPr>
          <w:lang w:val="nl-NL"/>
        </w:rPr>
        <w:t xml:space="preserve">In dit beleidsplan zullen we onze strategieën en activiteiten uiteenzetten om onze missie te bereiken. We hebben onze doelstellingen geformuleerd op basis van de behoeften en interesses van de jongeren die we bedienen. We zullen programma's ontwikkelen die educatief, sociaal en plezierig zijn, waarbij we de Joodse waarden en tradities integreren in </w:t>
      </w:r>
      <w:r>
        <w:rPr>
          <w:lang w:val="nl-NL"/>
        </w:rPr>
        <w:t>d</w:t>
      </w:r>
      <w:r w:rsidRPr="008A373B">
        <w:rPr>
          <w:lang w:val="nl-NL"/>
        </w:rPr>
        <w:t>e activiteit</w:t>
      </w:r>
      <w:r>
        <w:rPr>
          <w:lang w:val="nl-NL"/>
        </w:rPr>
        <w:t>en</w:t>
      </w:r>
      <w:r w:rsidRPr="008A373B">
        <w:rPr>
          <w:lang w:val="nl-NL"/>
        </w:rPr>
        <w:t>.</w:t>
      </w:r>
    </w:p>
    <w:p w14:paraId="04FFC90F" w14:textId="77777777" w:rsidR="008A373B" w:rsidRPr="008A373B" w:rsidRDefault="008A373B" w:rsidP="008A373B">
      <w:pPr>
        <w:rPr>
          <w:lang w:val="nl-NL"/>
        </w:rPr>
      </w:pPr>
    </w:p>
    <w:p w14:paraId="63D0E9C3" w14:textId="77777777" w:rsidR="008A373B" w:rsidRPr="008A373B" w:rsidRDefault="008A373B" w:rsidP="008A373B">
      <w:pPr>
        <w:rPr>
          <w:lang w:val="nl-NL"/>
        </w:rPr>
      </w:pPr>
      <w:r w:rsidRPr="008A373B">
        <w:rPr>
          <w:lang w:val="nl-NL"/>
        </w:rPr>
        <w:t>Binnen ons beleidsplan zullen we ook aandacht besteden aan ons financiële beleid, waarbij we transparantie en verantwoording hoog in het vaandel dragen. We zullen inzetten op fondsenwerving en het effectieve gebruik van middelen om onze activiteiten te ondersteunen en te laten groeien.</w:t>
      </w:r>
    </w:p>
    <w:p w14:paraId="60A4C936" w14:textId="77777777" w:rsidR="008A373B" w:rsidRPr="008A373B" w:rsidRDefault="008A373B" w:rsidP="008A373B">
      <w:pPr>
        <w:rPr>
          <w:lang w:val="nl-NL"/>
        </w:rPr>
      </w:pPr>
    </w:p>
    <w:p w14:paraId="2CC8019F" w14:textId="77777777" w:rsidR="008A373B" w:rsidRPr="008A373B" w:rsidRDefault="008A373B" w:rsidP="008A373B">
      <w:pPr>
        <w:rPr>
          <w:lang w:val="nl-NL"/>
        </w:rPr>
      </w:pPr>
      <w:r w:rsidRPr="008A373B">
        <w:rPr>
          <w:lang w:val="nl-NL"/>
        </w:rPr>
        <w:t>Monitoring en evaluatie zullen een integraal onderdeel zijn van onze werkwijze. We zullen voortdurend onze programma's en resultaten evalueren, en waar nodig bijsturen om ervoor te zorgen dat we onze doelstellingen bereiken en een positieve impact hebben op het leven van de Joodse jongeren die we bedienen.</w:t>
      </w:r>
    </w:p>
    <w:p w14:paraId="0FF304E9" w14:textId="77777777" w:rsidR="008A373B" w:rsidRPr="008A373B" w:rsidRDefault="008A373B" w:rsidP="008A373B">
      <w:pPr>
        <w:rPr>
          <w:lang w:val="nl-NL"/>
        </w:rPr>
      </w:pPr>
    </w:p>
    <w:p w14:paraId="79101171" w14:textId="77777777" w:rsidR="008A373B" w:rsidRPr="008A373B" w:rsidRDefault="008A373B" w:rsidP="008A373B">
      <w:pPr>
        <w:rPr>
          <w:lang w:val="nl-NL"/>
        </w:rPr>
      </w:pPr>
      <w:r w:rsidRPr="008A373B">
        <w:rPr>
          <w:lang w:val="nl-NL"/>
        </w:rPr>
        <w:t>Dit beleidsplan is een levend document dat regelmatig zal worden herzien en geüpdatet om ervoor te zorgen dat het aansluit bij de behoeften van onze jeugdleden en de evoluerende uitdagingen van onze gemeenschap.</w:t>
      </w:r>
    </w:p>
    <w:p w14:paraId="787A2218" w14:textId="77777777" w:rsidR="008A373B" w:rsidRPr="008A373B" w:rsidRDefault="008A373B" w:rsidP="008A373B">
      <w:pPr>
        <w:rPr>
          <w:lang w:val="nl-NL"/>
        </w:rPr>
      </w:pPr>
    </w:p>
    <w:p w14:paraId="7A3F6EA1" w14:textId="007AF147" w:rsidR="008471F8" w:rsidRDefault="008A373B" w:rsidP="008A373B">
      <w:pPr>
        <w:rPr>
          <w:lang w:val="nl-NL"/>
        </w:rPr>
      </w:pPr>
      <w:r w:rsidRPr="008A373B">
        <w:rPr>
          <w:lang w:val="nl-NL"/>
        </w:rPr>
        <w:t>We zijn vastbesloten om de Joodse jeugd een platform te bieden waar ze kunnen bloeien, groeien en een sterke Joodse identiteit kunnen ontwikkelen. Samen zullen we bouwen aan een gemeenschap die gedreven wordt door waarden, verbondenheid en wederzijds respect.</w:t>
      </w:r>
    </w:p>
    <w:p w14:paraId="31A47A1D" w14:textId="77777777" w:rsidR="008A373B" w:rsidRDefault="008A373B" w:rsidP="008A373B">
      <w:pPr>
        <w:rPr>
          <w:lang w:val="nl-NL"/>
        </w:rPr>
      </w:pPr>
    </w:p>
    <w:p w14:paraId="6BBA0B85" w14:textId="77777777" w:rsidR="008A373B" w:rsidRDefault="008A373B" w:rsidP="008A373B">
      <w:pPr>
        <w:rPr>
          <w:lang w:val="nl-NL"/>
        </w:rPr>
      </w:pPr>
    </w:p>
    <w:p w14:paraId="7A809CF5" w14:textId="77777777" w:rsidR="008A373B" w:rsidRDefault="008A373B" w:rsidP="008A373B">
      <w:pPr>
        <w:rPr>
          <w:lang w:val="nl-NL"/>
        </w:rPr>
      </w:pPr>
    </w:p>
    <w:p w14:paraId="6412D2F6" w14:textId="77777777" w:rsidR="008A373B" w:rsidRDefault="008A373B" w:rsidP="008A373B">
      <w:pPr>
        <w:rPr>
          <w:lang w:val="nl-NL"/>
        </w:rPr>
      </w:pPr>
    </w:p>
    <w:p w14:paraId="05ABA293" w14:textId="77777777" w:rsidR="008A373B" w:rsidRDefault="008A373B" w:rsidP="008A373B">
      <w:pPr>
        <w:rPr>
          <w:lang w:val="nl-NL"/>
        </w:rPr>
      </w:pPr>
    </w:p>
    <w:p w14:paraId="247CC7AA" w14:textId="77777777" w:rsidR="008A373B" w:rsidRDefault="008A373B" w:rsidP="008A373B">
      <w:pPr>
        <w:rPr>
          <w:lang w:val="nl-NL"/>
        </w:rPr>
      </w:pPr>
    </w:p>
    <w:p w14:paraId="509D66F9" w14:textId="0A156695" w:rsidR="008A373B" w:rsidRPr="008A373B" w:rsidRDefault="008A373B" w:rsidP="008A373B">
      <w:pPr>
        <w:pStyle w:val="Heading2"/>
        <w:rPr>
          <w:lang w:val="nl-NL"/>
        </w:rPr>
      </w:pPr>
      <w:r w:rsidRPr="008A373B">
        <w:rPr>
          <w:lang w:val="nl-NL"/>
        </w:rPr>
        <w:t>II. Doelstellingen</w:t>
      </w:r>
    </w:p>
    <w:p w14:paraId="418450F3" w14:textId="77777777" w:rsidR="008A373B" w:rsidRPr="008A373B" w:rsidRDefault="008A373B" w:rsidP="008A373B">
      <w:pPr>
        <w:rPr>
          <w:lang w:val="nl-NL"/>
        </w:rPr>
      </w:pPr>
    </w:p>
    <w:p w14:paraId="1966F294" w14:textId="2BE1FB84" w:rsidR="008A373B" w:rsidRPr="008A373B" w:rsidRDefault="00B518AF" w:rsidP="008A373B">
      <w:pPr>
        <w:rPr>
          <w:lang w:val="nl-NL"/>
        </w:rPr>
      </w:pPr>
      <w:r>
        <w:rPr>
          <w:lang w:val="nl-NL"/>
        </w:rPr>
        <w:t xml:space="preserve">Hasjalsjelet </w:t>
      </w:r>
      <w:r w:rsidR="008A373B" w:rsidRPr="008A373B">
        <w:rPr>
          <w:lang w:val="nl-NL"/>
        </w:rPr>
        <w:t>heeft de volgende doelstellingen vastgesteld:</w:t>
      </w:r>
    </w:p>
    <w:p w14:paraId="1D74C7CC" w14:textId="5914AF6A" w:rsidR="008A373B" w:rsidRPr="008A373B" w:rsidRDefault="008A373B" w:rsidP="008A373B">
      <w:pPr>
        <w:rPr>
          <w:lang w:val="nl-NL"/>
        </w:rPr>
      </w:pPr>
      <w:r w:rsidRPr="008A373B">
        <w:rPr>
          <w:lang w:val="nl-NL"/>
        </w:rPr>
        <w:t xml:space="preserve">Versterking van de Joodse identiteit: We streven ernaar om de Joodse identiteit van onze jongeren te versterken door </w:t>
      </w:r>
      <w:r w:rsidR="00B518AF">
        <w:rPr>
          <w:lang w:val="nl-NL"/>
        </w:rPr>
        <w:t xml:space="preserve">buitenschoolse </w:t>
      </w:r>
      <w:r w:rsidRPr="008A373B">
        <w:rPr>
          <w:lang w:val="nl-NL"/>
        </w:rPr>
        <w:t xml:space="preserve">programma's en activiteiten aan te bieden die gericht zijn op Joodse geschiedenis, tradities, waarden en geloofspraktijken. </w:t>
      </w:r>
      <w:r w:rsidR="00B518AF">
        <w:rPr>
          <w:lang w:val="nl-NL"/>
        </w:rPr>
        <w:t>Sommige activiteiten zullen puur gericht zijn op de educatie en identiteit binnen het Jodendom. Echter, veel activiteiten die worden georganiseerd zijn veel luchtiger en gezelliger. Ook bij deze activiteiten staat het Jodendom en diens regels centraal.</w:t>
      </w:r>
    </w:p>
    <w:p w14:paraId="2421A125" w14:textId="77777777" w:rsidR="008A373B" w:rsidRPr="008A373B" w:rsidRDefault="008A373B" w:rsidP="008A373B">
      <w:pPr>
        <w:rPr>
          <w:lang w:val="nl-NL"/>
        </w:rPr>
      </w:pPr>
    </w:p>
    <w:p w14:paraId="392FDF95" w14:textId="77777777" w:rsidR="008A373B" w:rsidRPr="008A373B" w:rsidRDefault="008A373B" w:rsidP="008A373B">
      <w:pPr>
        <w:rPr>
          <w:lang w:val="nl-NL"/>
        </w:rPr>
      </w:pPr>
      <w:r w:rsidRPr="008A373B">
        <w:rPr>
          <w:lang w:val="nl-NL"/>
        </w:rPr>
        <w:t>Gemeenschapsopbouw: We willen een hechte Joodse gemeenschap creëren waarin jongeren zich thuis voelen en een gevoel van verbondenheid ervaren. Door samenwerking en samenhang te bevorderen, willen we een omgeving creëren waarin jongeren vriendschappen kunnen opbouwen en onderlinge ondersteuning kunnen vinden.</w:t>
      </w:r>
    </w:p>
    <w:p w14:paraId="7CA13A7B" w14:textId="77777777" w:rsidR="008A373B" w:rsidRPr="008A373B" w:rsidRDefault="008A373B" w:rsidP="008A373B">
      <w:pPr>
        <w:rPr>
          <w:lang w:val="nl-NL"/>
        </w:rPr>
      </w:pPr>
    </w:p>
    <w:p w14:paraId="504D7B57" w14:textId="1BD487EA" w:rsidR="008A373B" w:rsidRPr="008A373B" w:rsidRDefault="008A373B" w:rsidP="008A373B">
      <w:pPr>
        <w:rPr>
          <w:lang w:val="nl-NL"/>
        </w:rPr>
      </w:pPr>
      <w:r w:rsidRPr="008A373B">
        <w:rPr>
          <w:lang w:val="nl-NL"/>
        </w:rPr>
        <w:t xml:space="preserve">Leiderschapsontwikkeling: We streven ernaar om </w:t>
      </w:r>
      <w:r w:rsidR="00B518AF">
        <w:rPr>
          <w:lang w:val="nl-NL"/>
        </w:rPr>
        <w:t xml:space="preserve">de oudere </w:t>
      </w:r>
      <w:r w:rsidRPr="008A373B">
        <w:rPr>
          <w:lang w:val="nl-NL"/>
        </w:rPr>
        <w:t>jongeren leiderschapsvaardigheden bij te brengen en hen aan te moedigen om actieve rollen op zich te nemen binnen onze jeugdbeweging en bredere Joodse gemeenschap. We bieden trainingen, mentorschap en kansen voor jongeren om hun leiderschapspotentieel te ontdekken en te ontwikkelen.</w:t>
      </w:r>
    </w:p>
    <w:p w14:paraId="47819FC8" w14:textId="77777777" w:rsidR="008A373B" w:rsidRPr="008A373B" w:rsidRDefault="008A373B" w:rsidP="008A373B">
      <w:pPr>
        <w:rPr>
          <w:lang w:val="nl-NL"/>
        </w:rPr>
      </w:pPr>
    </w:p>
    <w:p w14:paraId="52DB9A11" w14:textId="26C1D1FD" w:rsidR="008A373B" w:rsidRPr="008A373B" w:rsidRDefault="008A373B" w:rsidP="00B518AF">
      <w:pPr>
        <w:pStyle w:val="Heading2"/>
        <w:rPr>
          <w:lang w:val="nl-NL"/>
        </w:rPr>
      </w:pPr>
      <w:r w:rsidRPr="008A373B">
        <w:rPr>
          <w:lang w:val="nl-NL"/>
        </w:rPr>
        <w:t>I</w:t>
      </w:r>
      <w:r>
        <w:rPr>
          <w:lang w:val="nl-NL"/>
        </w:rPr>
        <w:t>II</w:t>
      </w:r>
      <w:r w:rsidRPr="008A373B">
        <w:rPr>
          <w:lang w:val="nl-NL"/>
        </w:rPr>
        <w:t>. Strategieën en Activiteiten</w:t>
      </w:r>
    </w:p>
    <w:p w14:paraId="4DB252EB" w14:textId="77777777" w:rsidR="008A373B" w:rsidRPr="008A373B" w:rsidRDefault="008A373B" w:rsidP="008A373B">
      <w:pPr>
        <w:rPr>
          <w:lang w:val="nl-NL"/>
        </w:rPr>
      </w:pPr>
    </w:p>
    <w:p w14:paraId="4D23EBEB" w14:textId="77777777" w:rsidR="008A373B" w:rsidRPr="008A373B" w:rsidRDefault="008A373B" w:rsidP="008A373B">
      <w:pPr>
        <w:rPr>
          <w:lang w:val="nl-NL"/>
        </w:rPr>
      </w:pPr>
      <w:r w:rsidRPr="008A373B">
        <w:rPr>
          <w:lang w:val="nl-NL"/>
        </w:rPr>
        <w:t>Om onze doelstellingen te bereiken, zullen we de volgende strategieën en activiteiten implementeren:</w:t>
      </w:r>
    </w:p>
    <w:p w14:paraId="761E7B72" w14:textId="77777777" w:rsidR="008A373B" w:rsidRPr="008A373B" w:rsidRDefault="008A373B" w:rsidP="008A373B">
      <w:pPr>
        <w:rPr>
          <w:lang w:val="nl-NL"/>
        </w:rPr>
      </w:pPr>
    </w:p>
    <w:p w14:paraId="0A72C5E5" w14:textId="069EE778" w:rsidR="008A373B" w:rsidRPr="008A373B" w:rsidRDefault="008A373B" w:rsidP="008A373B">
      <w:pPr>
        <w:rPr>
          <w:lang w:val="nl-NL"/>
        </w:rPr>
      </w:pPr>
      <w:r w:rsidRPr="008A373B">
        <w:rPr>
          <w:lang w:val="nl-NL"/>
        </w:rPr>
        <w:t xml:space="preserve">Educatieve programma's: We zullen een breed scala aan educatieve programma's aanbieden die de Joodse kennis en begrip van onze jongeren vergroten. Dit omvat </w:t>
      </w:r>
      <w:r w:rsidR="00B518AF">
        <w:rPr>
          <w:lang w:val="nl-NL"/>
        </w:rPr>
        <w:t>leeravonden</w:t>
      </w:r>
      <w:r w:rsidRPr="008A373B">
        <w:rPr>
          <w:lang w:val="nl-NL"/>
        </w:rPr>
        <w:t xml:space="preserve">, lezingen, seminars en </w:t>
      </w:r>
      <w:r w:rsidR="00B518AF">
        <w:rPr>
          <w:lang w:val="nl-NL"/>
        </w:rPr>
        <w:t>bijeenkomsten</w:t>
      </w:r>
      <w:r w:rsidRPr="008A373B">
        <w:rPr>
          <w:lang w:val="nl-NL"/>
        </w:rPr>
        <w:t xml:space="preserve"> over </w:t>
      </w:r>
      <w:r w:rsidR="00B518AF">
        <w:rPr>
          <w:lang w:val="nl-NL"/>
        </w:rPr>
        <w:t>alles rondom het Jodendom</w:t>
      </w:r>
      <w:r w:rsidRPr="008A373B">
        <w:rPr>
          <w:lang w:val="nl-NL"/>
        </w:rPr>
        <w:t xml:space="preserve">. We zullen ook samenwerken met deskundigen en </w:t>
      </w:r>
      <w:r w:rsidR="00B518AF">
        <w:rPr>
          <w:lang w:val="nl-NL"/>
        </w:rPr>
        <w:t>Rabbijnen</w:t>
      </w:r>
      <w:r w:rsidRPr="008A373B">
        <w:rPr>
          <w:lang w:val="nl-NL"/>
        </w:rPr>
        <w:t xml:space="preserve"> om waardevolle leerervaringen te bieden.</w:t>
      </w:r>
    </w:p>
    <w:p w14:paraId="701E90DE" w14:textId="77777777" w:rsidR="008A373B" w:rsidRPr="008A373B" w:rsidRDefault="008A373B" w:rsidP="008A373B">
      <w:pPr>
        <w:rPr>
          <w:lang w:val="nl-NL"/>
        </w:rPr>
      </w:pPr>
    </w:p>
    <w:p w14:paraId="5FA89B11" w14:textId="42A94081" w:rsidR="008A373B" w:rsidRPr="008A373B" w:rsidRDefault="008A373B" w:rsidP="008A373B">
      <w:pPr>
        <w:rPr>
          <w:lang w:val="nl-NL"/>
        </w:rPr>
      </w:pPr>
      <w:r w:rsidRPr="008A373B">
        <w:rPr>
          <w:lang w:val="nl-NL"/>
        </w:rPr>
        <w:t xml:space="preserve">Feestdagen en vieringen: We zullen jaarlijkse </w:t>
      </w:r>
      <w:r w:rsidR="00B518AF">
        <w:rPr>
          <w:lang w:val="nl-NL"/>
        </w:rPr>
        <w:t xml:space="preserve">activiteiten </w:t>
      </w:r>
      <w:r w:rsidRPr="008A373B">
        <w:rPr>
          <w:lang w:val="nl-NL"/>
        </w:rPr>
        <w:t xml:space="preserve">organiseren </w:t>
      </w:r>
      <w:r w:rsidR="00B518AF">
        <w:rPr>
          <w:lang w:val="nl-NL"/>
        </w:rPr>
        <w:t>rondom</w:t>
      </w:r>
      <w:r w:rsidRPr="008A373B">
        <w:rPr>
          <w:lang w:val="nl-NL"/>
        </w:rPr>
        <w:t xml:space="preserve"> Joodse feestdagen, zoals Pesach, Rosh Hashanah en Chanukkah. Deze vieringen zullen</w:t>
      </w:r>
      <w:r w:rsidR="00B518AF">
        <w:rPr>
          <w:lang w:val="nl-NL"/>
        </w:rPr>
        <w:t xml:space="preserve"> educatie, spelletjes en workshops</w:t>
      </w:r>
      <w:r w:rsidRPr="008A373B">
        <w:rPr>
          <w:lang w:val="nl-NL"/>
        </w:rPr>
        <w:t xml:space="preserve"> omvatten om jongeren te betrekken</w:t>
      </w:r>
      <w:r w:rsidR="00B518AF">
        <w:rPr>
          <w:lang w:val="nl-NL"/>
        </w:rPr>
        <w:t xml:space="preserve"> en voor te bereidem</w:t>
      </w:r>
      <w:r w:rsidRPr="008A373B">
        <w:rPr>
          <w:lang w:val="nl-NL"/>
        </w:rPr>
        <w:t xml:space="preserve"> </w:t>
      </w:r>
      <w:r w:rsidR="00B518AF">
        <w:rPr>
          <w:lang w:val="nl-NL"/>
        </w:rPr>
        <w:t>op</w:t>
      </w:r>
      <w:r w:rsidRPr="008A373B">
        <w:rPr>
          <w:lang w:val="nl-NL"/>
        </w:rPr>
        <w:t xml:space="preserve"> de rijke Joodse festiviteiten en betekenisvolle ervaringen te bieden.</w:t>
      </w:r>
    </w:p>
    <w:p w14:paraId="6251D648" w14:textId="77777777" w:rsidR="008A373B" w:rsidRPr="008A373B" w:rsidRDefault="008A373B" w:rsidP="008A373B">
      <w:pPr>
        <w:rPr>
          <w:lang w:val="nl-NL"/>
        </w:rPr>
      </w:pPr>
    </w:p>
    <w:p w14:paraId="789672B3" w14:textId="1E0EE6DC" w:rsidR="008A373B" w:rsidRPr="008A373B" w:rsidRDefault="008A373B" w:rsidP="008A373B">
      <w:pPr>
        <w:rPr>
          <w:lang w:val="nl-NL"/>
        </w:rPr>
      </w:pPr>
      <w:r w:rsidRPr="008A373B">
        <w:rPr>
          <w:lang w:val="nl-NL"/>
        </w:rPr>
        <w:t xml:space="preserve">Sociale en gemeenschapsactiviteiten: We zullen regelmatig sociale activiteiten organiseren, zoals uitstapjes, sportevenementen, culturele avonden en vrijwilligerswerk in de bredere gemeenschap. </w:t>
      </w:r>
      <w:r w:rsidRPr="008A373B">
        <w:rPr>
          <w:lang w:val="nl-NL"/>
        </w:rPr>
        <w:lastRenderedPageBreak/>
        <w:t xml:space="preserve">Deze activiteiten zullen jongeren in staat stellen om elkaar </w:t>
      </w:r>
      <w:r w:rsidR="00B518AF">
        <w:rPr>
          <w:lang w:val="nl-NL"/>
        </w:rPr>
        <w:t>op een andere manier te leren kennen</w:t>
      </w:r>
      <w:r w:rsidRPr="008A373B">
        <w:rPr>
          <w:lang w:val="nl-NL"/>
        </w:rPr>
        <w:t>, positieve relaties op te bouwen en hun gevoel van gemeenschap te versterken.</w:t>
      </w:r>
    </w:p>
    <w:p w14:paraId="46561AAB" w14:textId="77777777" w:rsidR="008A373B" w:rsidRPr="008A373B" w:rsidRDefault="008A373B" w:rsidP="008A373B">
      <w:pPr>
        <w:rPr>
          <w:lang w:val="nl-NL"/>
        </w:rPr>
      </w:pPr>
    </w:p>
    <w:p w14:paraId="7049EE0E" w14:textId="26FC13FA" w:rsidR="008A373B" w:rsidRPr="008A373B" w:rsidRDefault="00B518AF" w:rsidP="00B518AF">
      <w:pPr>
        <w:pStyle w:val="Heading2"/>
        <w:rPr>
          <w:lang w:val="nl-NL"/>
        </w:rPr>
      </w:pPr>
      <w:r>
        <w:rPr>
          <w:lang w:val="nl-NL"/>
        </w:rPr>
        <w:t>I</w:t>
      </w:r>
      <w:r w:rsidR="008A373B" w:rsidRPr="008A373B">
        <w:rPr>
          <w:lang w:val="nl-NL"/>
        </w:rPr>
        <w:t>V. Financieel Beleid</w:t>
      </w:r>
    </w:p>
    <w:p w14:paraId="5F3E8A6B" w14:textId="77777777" w:rsidR="008A373B" w:rsidRPr="008A373B" w:rsidRDefault="008A373B" w:rsidP="008A373B">
      <w:pPr>
        <w:rPr>
          <w:lang w:val="nl-NL"/>
        </w:rPr>
      </w:pPr>
    </w:p>
    <w:p w14:paraId="1412B6B7" w14:textId="375FF6D2" w:rsidR="008A373B" w:rsidRDefault="0053050F" w:rsidP="008A373B">
      <w:pPr>
        <w:rPr>
          <w:lang w:val="nl-NL"/>
        </w:rPr>
      </w:pPr>
      <w:r>
        <w:rPr>
          <w:lang w:val="nl-NL"/>
        </w:rPr>
        <w:t>Hasjalsjelet</w:t>
      </w:r>
      <w:r w:rsidR="008A373B" w:rsidRPr="008A373B">
        <w:rPr>
          <w:lang w:val="nl-NL"/>
        </w:rPr>
        <w:t xml:space="preserve"> zal een transparant en verantwoord financieel beleid handhaven. We zullen actief werken aan fondsenwerving, waaronder subsidies, donaties en fondsenwervende evenementen, om de financiële middelen te verwerven die nodig zijn om onze activiteiten te ondersteunen. We zullen deze middelen op een verantwoorde en doelgerichte manier inzetten, waarbij we budgetterings- en rapportageprocedures volgen om ervoor te zorgen dat de financiële middelen effectief worden gebruikt.</w:t>
      </w:r>
      <w:r>
        <w:rPr>
          <w:lang w:val="nl-NL"/>
        </w:rPr>
        <w:t xml:space="preserve"> Hier is de penningmeester uiteraard hoofdverantwoordelijk voor.</w:t>
      </w:r>
    </w:p>
    <w:p w14:paraId="4654DFDD" w14:textId="77777777" w:rsidR="0053050F" w:rsidRPr="008A373B" w:rsidRDefault="0053050F" w:rsidP="008A373B">
      <w:pPr>
        <w:rPr>
          <w:lang w:val="nl-NL"/>
        </w:rPr>
      </w:pPr>
    </w:p>
    <w:p w14:paraId="475E5E9F" w14:textId="5A78CE61" w:rsidR="008A373B" w:rsidRDefault="008A373B" w:rsidP="00B518AF">
      <w:pPr>
        <w:pStyle w:val="Heading2"/>
        <w:rPr>
          <w:lang w:val="nl-NL"/>
        </w:rPr>
      </w:pPr>
      <w:r w:rsidRPr="008A373B">
        <w:rPr>
          <w:lang w:val="nl-NL"/>
        </w:rPr>
        <w:t>V. Monitoring en Evaluatie</w:t>
      </w:r>
    </w:p>
    <w:p w14:paraId="0ED25833" w14:textId="77777777" w:rsidR="0053050F" w:rsidRPr="0053050F" w:rsidRDefault="0053050F" w:rsidP="0053050F">
      <w:pPr>
        <w:rPr>
          <w:lang w:val="nl-NL"/>
        </w:rPr>
      </w:pPr>
    </w:p>
    <w:p w14:paraId="0A60D09B" w14:textId="77777777" w:rsidR="008A373B" w:rsidRDefault="008A373B" w:rsidP="008A373B">
      <w:pPr>
        <w:rPr>
          <w:lang w:val="nl-NL"/>
        </w:rPr>
      </w:pPr>
      <w:r w:rsidRPr="008A373B">
        <w:rPr>
          <w:lang w:val="nl-NL"/>
        </w:rPr>
        <w:t>Om ervoor te zorgen dat we onze doelen bereiken en onze inspanningen effectief zijn, zullen we voortdurend onze programma's en activiteiten monitoren en evalueren. We zullen regelmatig feedback verzamelen van de jongeren, ouders, vrijwilligers en andere belanghebbenden om inzicht te krijgen in de impact van onze jeugdbeweging en om eventuele verbeterpunten te identificeren. We zullen deze feedback gebruiken om onze strategieën en activiteiten bij te sturen en te verbeteren.</w:t>
      </w:r>
    </w:p>
    <w:p w14:paraId="0BE25093" w14:textId="77777777" w:rsidR="0053050F" w:rsidRPr="008A373B" w:rsidRDefault="0053050F" w:rsidP="008A373B">
      <w:pPr>
        <w:rPr>
          <w:lang w:val="nl-NL"/>
        </w:rPr>
      </w:pPr>
    </w:p>
    <w:p w14:paraId="3F2F91CA" w14:textId="0F8200F6" w:rsidR="008A373B" w:rsidRDefault="008A373B" w:rsidP="00B518AF">
      <w:pPr>
        <w:pStyle w:val="Heading2"/>
        <w:rPr>
          <w:lang w:val="nl-NL"/>
        </w:rPr>
      </w:pPr>
      <w:r w:rsidRPr="008A373B">
        <w:rPr>
          <w:lang w:val="nl-NL"/>
        </w:rPr>
        <w:t>VI. Samenwerking en Partnerschappen</w:t>
      </w:r>
    </w:p>
    <w:p w14:paraId="389BE63D" w14:textId="77777777" w:rsidR="0053050F" w:rsidRPr="0053050F" w:rsidRDefault="0053050F" w:rsidP="0053050F">
      <w:pPr>
        <w:rPr>
          <w:lang w:val="nl-NL"/>
        </w:rPr>
      </w:pPr>
    </w:p>
    <w:p w14:paraId="1EF8D72A" w14:textId="0E16040E" w:rsidR="008A373B" w:rsidRDefault="008A373B" w:rsidP="008A373B">
      <w:pPr>
        <w:rPr>
          <w:lang w:val="nl-NL"/>
        </w:rPr>
      </w:pPr>
      <w:r w:rsidRPr="008A373B">
        <w:rPr>
          <w:lang w:val="nl-NL"/>
        </w:rPr>
        <w:t>We erkennen het belang van samenwerking en partnerschappen om onze doelen te bereiken. We zullen samenwerken met  scholen, synagogen en gemeenschapsinstellingen om synergieën te creëren en hulpbronnen te delen. Door deze samenwerkingen zullen we ons bereik vergroten en een bredere impact hebben op de Joodse jeugd en de gemeenschap als geheel.</w:t>
      </w:r>
    </w:p>
    <w:p w14:paraId="592D821B" w14:textId="77777777" w:rsidR="0053050F" w:rsidRPr="008A373B" w:rsidRDefault="0053050F" w:rsidP="008A373B">
      <w:pPr>
        <w:rPr>
          <w:lang w:val="nl-NL"/>
        </w:rPr>
      </w:pPr>
    </w:p>
    <w:p w14:paraId="4B63257F" w14:textId="096B97E4" w:rsidR="008A373B" w:rsidRDefault="008A373B" w:rsidP="00B518AF">
      <w:pPr>
        <w:pStyle w:val="Heading2"/>
        <w:rPr>
          <w:lang w:val="nl-NL"/>
        </w:rPr>
      </w:pPr>
      <w:r w:rsidRPr="008A373B">
        <w:rPr>
          <w:lang w:val="nl-NL"/>
        </w:rPr>
        <w:t>VII. Continuïteit en Duurzaamheid</w:t>
      </w:r>
    </w:p>
    <w:p w14:paraId="0DC27791" w14:textId="77777777" w:rsidR="0053050F" w:rsidRPr="0053050F" w:rsidRDefault="0053050F" w:rsidP="0053050F">
      <w:pPr>
        <w:rPr>
          <w:lang w:val="nl-NL"/>
        </w:rPr>
      </w:pPr>
    </w:p>
    <w:p w14:paraId="3C3C45CA" w14:textId="189C2C6C" w:rsidR="0053050F" w:rsidRDefault="0053050F" w:rsidP="008A373B">
      <w:pPr>
        <w:rPr>
          <w:lang w:val="nl-NL"/>
        </w:rPr>
      </w:pPr>
      <w:r>
        <w:rPr>
          <w:lang w:val="nl-NL"/>
        </w:rPr>
        <w:t>Hasjalsjelet</w:t>
      </w:r>
      <w:r w:rsidR="008A373B" w:rsidRPr="008A373B">
        <w:rPr>
          <w:lang w:val="nl-NL"/>
        </w:rPr>
        <w:t xml:space="preserve"> streeft naar continuïteit en duurzaamheid op lange termijn. We zullen een bestuursstructuur implementeren die zorgt voor een soepele overgang en opvolging van leiderschap. We zullen ook zorgen voor de ontwikkeling en versterking van ons vrijwilligersbestand om ervoor te zorgen dat er voldoende betrokkenheid en ondersteuning is voor onze activiteiten.</w:t>
      </w:r>
    </w:p>
    <w:p w14:paraId="024C3D4E" w14:textId="77777777" w:rsidR="0053050F" w:rsidRPr="008A373B" w:rsidRDefault="0053050F" w:rsidP="008A373B">
      <w:pPr>
        <w:rPr>
          <w:lang w:val="nl-NL"/>
        </w:rPr>
      </w:pPr>
    </w:p>
    <w:p w14:paraId="31167E52" w14:textId="006CF5F5" w:rsidR="008A373B" w:rsidRDefault="00B518AF" w:rsidP="00B518AF">
      <w:pPr>
        <w:pStyle w:val="Heading2"/>
        <w:rPr>
          <w:lang w:val="nl-NL"/>
        </w:rPr>
      </w:pPr>
      <w:r>
        <w:rPr>
          <w:lang w:val="nl-NL"/>
        </w:rPr>
        <w:t>VIII</w:t>
      </w:r>
      <w:r w:rsidR="008A373B" w:rsidRPr="008A373B">
        <w:rPr>
          <w:lang w:val="nl-NL"/>
        </w:rPr>
        <w:t>. Dankbetuiging</w:t>
      </w:r>
    </w:p>
    <w:p w14:paraId="228EEF8F" w14:textId="77777777" w:rsidR="0053050F" w:rsidRPr="0053050F" w:rsidRDefault="0053050F" w:rsidP="0053050F">
      <w:pPr>
        <w:rPr>
          <w:lang w:val="nl-NL"/>
        </w:rPr>
      </w:pPr>
    </w:p>
    <w:p w14:paraId="46F8CC1B" w14:textId="5FE9B6CA" w:rsidR="008A373B" w:rsidRPr="008A373B" w:rsidRDefault="008A373B" w:rsidP="008A373B">
      <w:pPr>
        <w:rPr>
          <w:lang w:val="nl-NL"/>
        </w:rPr>
      </w:pPr>
      <w:r w:rsidRPr="008A373B">
        <w:rPr>
          <w:lang w:val="nl-NL"/>
        </w:rPr>
        <w:t xml:space="preserve">We willen onze diepe waardering uitspreken voor alle jongeren, ouders, vrijwilligers, donateurs en partners die zich inzetten voor het succes van </w:t>
      </w:r>
      <w:r w:rsidR="0053050F">
        <w:rPr>
          <w:lang w:val="nl-NL"/>
        </w:rPr>
        <w:t>Hasjalsjelet</w:t>
      </w:r>
      <w:r w:rsidRPr="008A373B">
        <w:rPr>
          <w:lang w:val="nl-NL"/>
        </w:rPr>
        <w:t xml:space="preserve">. Zonder hun toewijding en steun zouden </w:t>
      </w:r>
      <w:r w:rsidRPr="008A373B">
        <w:rPr>
          <w:lang w:val="nl-NL"/>
        </w:rPr>
        <w:lastRenderedPageBreak/>
        <w:t>we niet in staat zijn om onze missie te vervullen en positieve verandering teweeg te brengen in het leven van onze jongeren.</w:t>
      </w:r>
    </w:p>
    <w:p w14:paraId="51BB0A1D" w14:textId="071C7183" w:rsidR="008A373B" w:rsidRPr="008A373B" w:rsidRDefault="00B518AF" w:rsidP="00B518AF">
      <w:pPr>
        <w:pStyle w:val="Heading2"/>
        <w:rPr>
          <w:lang w:val="nl-NL"/>
        </w:rPr>
      </w:pPr>
      <w:r>
        <w:rPr>
          <w:lang w:val="nl-NL"/>
        </w:rPr>
        <w:t>I</w:t>
      </w:r>
      <w:r w:rsidR="008A373B" w:rsidRPr="008A373B">
        <w:rPr>
          <w:lang w:val="nl-NL"/>
        </w:rPr>
        <w:t>X. Slotopmerkingen</w:t>
      </w:r>
    </w:p>
    <w:p w14:paraId="22D94277" w14:textId="29C4AAE6" w:rsidR="008A373B" w:rsidRDefault="008A373B" w:rsidP="008A373B">
      <w:pPr>
        <w:rPr>
          <w:lang w:val="nl-NL"/>
        </w:rPr>
      </w:pPr>
      <w:r w:rsidRPr="008A373B">
        <w:rPr>
          <w:lang w:val="nl-NL"/>
        </w:rPr>
        <w:t xml:space="preserve">Namens </w:t>
      </w:r>
      <w:r w:rsidR="0053050F">
        <w:rPr>
          <w:lang w:val="nl-NL"/>
        </w:rPr>
        <w:t>Hasjalsjelet</w:t>
      </w:r>
      <w:r w:rsidRPr="008A373B">
        <w:rPr>
          <w:lang w:val="nl-NL"/>
        </w:rPr>
        <w:t xml:space="preserve"> willen we onze toewijding bevestigen om jongeren te betrekken bij hun Joodse identiteit, tradities en gemeenschap. We geloven in de kracht van onze jeugd en zetten ons in voor hun groei, ontwikkeling en succes. Samen zullen we bouwen aan een sterke en veerkrachtige Joodse gemeenschap, gedreven door waarden, educatie en betrokkenheid.</w:t>
      </w:r>
    </w:p>
    <w:p w14:paraId="2AB71DE7" w14:textId="7B406C4F" w:rsidR="0053050F" w:rsidRPr="008A373B" w:rsidRDefault="0053050F" w:rsidP="008A373B">
      <w:pPr>
        <w:rPr>
          <w:lang w:val="nl-NL"/>
        </w:rPr>
      </w:pPr>
      <w:r>
        <w:rPr>
          <w:lang w:val="nl-NL"/>
        </w:rPr>
        <w:t>Het Bestuur</w:t>
      </w:r>
    </w:p>
    <w:sectPr w:rsidR="0053050F" w:rsidRPr="008A37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3B"/>
    <w:rsid w:val="0053050F"/>
    <w:rsid w:val="00590AE2"/>
    <w:rsid w:val="008471F8"/>
    <w:rsid w:val="008A373B"/>
    <w:rsid w:val="00B518AF"/>
    <w:rsid w:val="00E60D6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18E9"/>
  <w15:chartTrackingRefBased/>
  <w15:docId w15:val="{E201A9F7-3DFB-41FD-AA22-F346D4E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73B"/>
    <w:pPr>
      <w:spacing w:before="100" w:beforeAutospacing="1" w:after="100" w:afterAutospacing="1" w:line="240" w:lineRule="auto"/>
    </w:pPr>
    <w:rPr>
      <w:rFonts w:ascii="Times New Roman" w:eastAsia="Times New Roman" w:hAnsi="Times New Roman" w:cs="Times New Roman"/>
      <w:kern w:val="0"/>
      <w:sz w:val="24"/>
      <w:szCs w:val="24"/>
      <w:lang w:eastAsia="en-NL"/>
      <w14:ligatures w14:val="none"/>
    </w:rPr>
  </w:style>
  <w:style w:type="character" w:customStyle="1" w:styleId="Heading1Char">
    <w:name w:val="Heading 1 Char"/>
    <w:basedOn w:val="DefaultParagraphFont"/>
    <w:link w:val="Heading1"/>
    <w:uiPriority w:val="9"/>
    <w:rsid w:val="008A37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37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37114">
      <w:bodyDiv w:val="1"/>
      <w:marLeft w:val="0"/>
      <w:marRight w:val="0"/>
      <w:marTop w:val="0"/>
      <w:marBottom w:val="0"/>
      <w:divBdr>
        <w:top w:val="none" w:sz="0" w:space="0" w:color="auto"/>
        <w:left w:val="none" w:sz="0" w:space="0" w:color="auto"/>
        <w:bottom w:val="none" w:sz="0" w:space="0" w:color="auto"/>
        <w:right w:val="none" w:sz="0" w:space="0" w:color="auto"/>
      </w:divBdr>
    </w:div>
    <w:div w:id="1639726686">
      <w:bodyDiv w:val="1"/>
      <w:marLeft w:val="0"/>
      <w:marRight w:val="0"/>
      <w:marTop w:val="0"/>
      <w:marBottom w:val="0"/>
      <w:divBdr>
        <w:top w:val="none" w:sz="0" w:space="0" w:color="auto"/>
        <w:left w:val="none" w:sz="0" w:space="0" w:color="auto"/>
        <w:bottom w:val="none" w:sz="0" w:space="0" w:color="auto"/>
        <w:right w:val="none" w:sz="0" w:space="0" w:color="auto"/>
      </w:divBdr>
    </w:div>
    <w:div w:id="18835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Jishai Elburg</dc:creator>
  <cp:keywords/>
  <dc:description/>
  <cp:lastModifiedBy>Jishai Elburg</cp:lastModifiedBy>
  <cp:revision>1</cp:revision>
  <dcterms:created xsi:type="dcterms:W3CDTF">2023-07-11T11:38:00Z</dcterms:created>
  <dcterms:modified xsi:type="dcterms:W3CDTF">2023-07-11T12:11:00Z</dcterms:modified>
</cp:coreProperties>
</file>